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606" w:rsidRPr="007D6606" w:rsidRDefault="007D6606" w:rsidP="007D6606">
      <w:pPr>
        <w:spacing w:before="100" w:beforeAutospacing="1" w:after="100" w:afterAutospacing="1" w:line="240" w:lineRule="auto"/>
        <w:jc w:val="center"/>
        <w:rPr>
          <w:rFonts w:ascii="Verdana" w:eastAsia="Times New Roman" w:hAnsi="Verdana" w:cs="Times New Roman"/>
          <w:color w:val="000000" w:themeColor="text1"/>
          <w:sz w:val="28"/>
          <w:szCs w:val="28"/>
          <w:lang w:eastAsia="pl-PL"/>
        </w:rPr>
      </w:pPr>
      <w:r w:rsidRPr="00580EE5">
        <w:rPr>
          <w:rFonts w:ascii="Verdana" w:eastAsia="Times New Roman" w:hAnsi="Verdana" w:cs="Times New Roman"/>
          <w:b/>
          <w:bCs/>
          <w:color w:val="000000" w:themeColor="text1"/>
          <w:sz w:val="28"/>
          <w:szCs w:val="28"/>
          <w:lang w:eastAsia="pl-PL"/>
        </w:rPr>
        <w:t>DEKLARACJA DOSTĘPNOŚCI</w:t>
      </w:r>
    </w:p>
    <w:p w:rsidR="007D6606" w:rsidRPr="009435F8" w:rsidRDefault="007D6606" w:rsidP="009435F8">
      <w:pPr>
        <w:pStyle w:val="Akapitzlist"/>
        <w:numPr>
          <w:ilvl w:val="0"/>
          <w:numId w:val="5"/>
        </w:num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9435F8">
        <w:rPr>
          <w:rFonts w:ascii="Verdana" w:eastAsia="Times New Roman" w:hAnsi="Verdana" w:cs="Times New Roman"/>
          <w:b/>
          <w:bCs/>
          <w:color w:val="000000" w:themeColor="text1"/>
          <w:sz w:val="28"/>
          <w:szCs w:val="28"/>
          <w:lang w:eastAsia="pl-PL"/>
        </w:rPr>
        <w:t>WSTĘP</w:t>
      </w:r>
      <w:r w:rsidRPr="009435F8">
        <w:rPr>
          <w:rFonts w:ascii="Verdana" w:eastAsia="Times New Roman" w:hAnsi="Verdana" w:cs="Times New Roman"/>
          <w:color w:val="000000" w:themeColor="text1"/>
          <w:sz w:val="28"/>
          <w:szCs w:val="28"/>
          <w:lang w:eastAsia="pl-PL"/>
        </w:rPr>
        <w:t>:</w:t>
      </w:r>
    </w:p>
    <w:p w:rsidR="007D6606" w:rsidRPr="007D6606" w:rsidRDefault="007D6606" w:rsidP="00E963B0">
      <w:p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 xml:space="preserve">Szkoła Podstawowa nr </w:t>
      </w:r>
      <w:r w:rsidR="00CA377E" w:rsidRPr="00580EE5">
        <w:rPr>
          <w:rFonts w:ascii="Verdana" w:eastAsia="Times New Roman" w:hAnsi="Verdana" w:cs="Times New Roman"/>
          <w:color w:val="000000" w:themeColor="text1"/>
          <w:sz w:val="28"/>
          <w:szCs w:val="28"/>
          <w:lang w:eastAsia="pl-PL"/>
        </w:rPr>
        <w:t>3</w:t>
      </w:r>
      <w:r w:rsidRPr="007D6606">
        <w:rPr>
          <w:rFonts w:ascii="Verdana" w:eastAsia="Times New Roman" w:hAnsi="Verdana" w:cs="Times New Roman"/>
          <w:color w:val="000000" w:themeColor="text1"/>
          <w:sz w:val="28"/>
          <w:szCs w:val="28"/>
          <w:lang w:eastAsia="pl-PL"/>
        </w:rPr>
        <w:t xml:space="preserve"> im. </w:t>
      </w:r>
      <w:r w:rsidR="00CA377E" w:rsidRPr="00580EE5">
        <w:rPr>
          <w:rFonts w:ascii="Verdana" w:eastAsia="Times New Roman" w:hAnsi="Verdana" w:cs="Times New Roman"/>
          <w:color w:val="000000" w:themeColor="text1"/>
          <w:sz w:val="28"/>
          <w:szCs w:val="28"/>
          <w:lang w:eastAsia="pl-PL"/>
        </w:rPr>
        <w:t>Juliusza Słowackiego</w:t>
      </w:r>
      <w:r w:rsidRPr="007D6606">
        <w:rPr>
          <w:rFonts w:ascii="Verdana" w:eastAsia="Times New Roman" w:hAnsi="Verdana" w:cs="Times New Roman"/>
          <w:color w:val="000000" w:themeColor="text1"/>
          <w:sz w:val="28"/>
          <w:szCs w:val="28"/>
          <w:lang w:eastAsia="pl-PL"/>
        </w:rPr>
        <w:t xml:space="preserve"> w </w:t>
      </w:r>
      <w:r w:rsidR="00E963B0" w:rsidRPr="00580EE5">
        <w:rPr>
          <w:rFonts w:ascii="Verdana" w:eastAsia="Times New Roman" w:hAnsi="Verdana" w:cs="Times New Roman"/>
          <w:color w:val="000000" w:themeColor="text1"/>
          <w:sz w:val="28"/>
          <w:szCs w:val="28"/>
          <w:lang w:eastAsia="pl-PL"/>
        </w:rPr>
        <w:t>Szczecinie</w:t>
      </w:r>
      <w:r w:rsidRPr="007D6606">
        <w:rPr>
          <w:rFonts w:ascii="Verdana" w:eastAsia="Times New Roman" w:hAnsi="Verdana" w:cs="Times New Roman"/>
          <w:color w:val="000000" w:themeColor="text1"/>
          <w:sz w:val="28"/>
          <w:szCs w:val="28"/>
          <w:lang w:eastAsia="pl-PL"/>
        </w:rPr>
        <w:t xml:space="preserve">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t>
      </w:r>
      <w:r w:rsidR="00E963B0" w:rsidRPr="00580EE5">
        <w:rPr>
          <w:rFonts w:ascii="Verdana" w:eastAsia="Times New Roman" w:hAnsi="Verdana" w:cs="Times New Roman"/>
          <w:color w:val="000000" w:themeColor="text1"/>
          <w:sz w:val="28"/>
          <w:szCs w:val="28"/>
          <w:lang w:eastAsia="pl-PL"/>
        </w:rPr>
        <w:t>sp3.szczecin.pl</w:t>
      </w:r>
    </w:p>
    <w:p w:rsidR="007D6606" w:rsidRPr="007D6606" w:rsidRDefault="007D6606" w:rsidP="007D6606">
      <w:p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580EE5">
        <w:rPr>
          <w:rFonts w:ascii="Verdana" w:eastAsia="Times New Roman" w:hAnsi="Verdana" w:cs="Times New Roman"/>
          <w:b/>
          <w:bCs/>
          <w:color w:val="000000" w:themeColor="text1"/>
          <w:sz w:val="28"/>
          <w:szCs w:val="28"/>
          <w:lang w:eastAsia="pl-PL"/>
        </w:rPr>
        <w:t xml:space="preserve">Data publikacji strony internetowej: </w:t>
      </w:r>
      <w:r w:rsidR="00E04CD1">
        <w:rPr>
          <w:rFonts w:ascii="Verdana" w:eastAsia="Times New Roman" w:hAnsi="Verdana" w:cs="Times New Roman"/>
          <w:color w:val="000000" w:themeColor="text1"/>
          <w:sz w:val="28"/>
          <w:szCs w:val="28"/>
          <w:lang w:eastAsia="pl-PL"/>
        </w:rPr>
        <w:t>sierpień 2010 roku</w:t>
      </w:r>
    </w:p>
    <w:p w:rsidR="007D6606" w:rsidRPr="007D6606" w:rsidRDefault="007D6606" w:rsidP="007D6606">
      <w:p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580EE5">
        <w:rPr>
          <w:rFonts w:ascii="Verdana" w:eastAsia="Times New Roman" w:hAnsi="Verdana" w:cs="Times New Roman"/>
          <w:b/>
          <w:bCs/>
          <w:color w:val="000000" w:themeColor="text1"/>
          <w:sz w:val="28"/>
          <w:szCs w:val="28"/>
          <w:lang w:eastAsia="pl-PL"/>
        </w:rPr>
        <w:t xml:space="preserve">Data ostatniej istotnej aktualizacji: </w:t>
      </w:r>
      <w:r w:rsidR="00E04CD1">
        <w:rPr>
          <w:rFonts w:ascii="Verdana" w:eastAsia="Times New Roman" w:hAnsi="Verdana" w:cs="Times New Roman"/>
          <w:color w:val="000000" w:themeColor="text1"/>
          <w:sz w:val="28"/>
          <w:szCs w:val="28"/>
          <w:lang w:eastAsia="pl-PL"/>
        </w:rPr>
        <w:t>luty 2021 roku</w:t>
      </w:r>
    </w:p>
    <w:p w:rsidR="007D6606" w:rsidRPr="009435F8" w:rsidRDefault="007D6606" w:rsidP="009435F8">
      <w:pPr>
        <w:pStyle w:val="Akapitzlist"/>
        <w:numPr>
          <w:ilvl w:val="0"/>
          <w:numId w:val="5"/>
        </w:num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9435F8">
        <w:rPr>
          <w:rFonts w:ascii="Verdana" w:eastAsia="Times New Roman" w:hAnsi="Verdana" w:cs="Times New Roman"/>
          <w:b/>
          <w:bCs/>
          <w:color w:val="000000" w:themeColor="text1"/>
          <w:sz w:val="28"/>
          <w:szCs w:val="28"/>
          <w:lang w:eastAsia="pl-PL"/>
        </w:rPr>
        <w:t>STATUS POD WZGLĘDEM ZGODNOŚCI Z USTAWĄ:</w:t>
      </w:r>
    </w:p>
    <w:p w:rsidR="007D6606" w:rsidRPr="007D6606" w:rsidRDefault="007D6606" w:rsidP="00E963B0">
      <w:p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 xml:space="preserve">Strona internetowa jest częściowo zgodna z ustawą z dnia 4 kwietnia 2019 r. o dostępności cyfrowej stron internetowych i aplikacji mobilnych podmiotów publicznych z powodu niezgodności lub </w:t>
      </w:r>
      <w:r w:rsidR="00E963B0" w:rsidRPr="00580EE5">
        <w:rPr>
          <w:rFonts w:ascii="Verdana" w:eastAsia="Times New Roman" w:hAnsi="Verdana" w:cs="Times New Roman"/>
          <w:color w:val="000000" w:themeColor="text1"/>
          <w:sz w:val="28"/>
          <w:szCs w:val="28"/>
          <w:lang w:eastAsia="pl-PL"/>
        </w:rPr>
        <w:t>wyłączeń</w:t>
      </w:r>
      <w:r w:rsidRPr="007D6606">
        <w:rPr>
          <w:rFonts w:ascii="Verdana" w:eastAsia="Times New Roman" w:hAnsi="Verdana" w:cs="Times New Roman"/>
          <w:color w:val="000000" w:themeColor="text1"/>
          <w:sz w:val="28"/>
          <w:szCs w:val="28"/>
          <w:lang w:eastAsia="pl-PL"/>
        </w:rPr>
        <w:t xml:space="preserve"> wymienionych poniżej:</w:t>
      </w:r>
    </w:p>
    <w:p w:rsidR="007D6606" w:rsidRPr="007D6606" w:rsidRDefault="007D6606" w:rsidP="00E963B0">
      <w:pPr>
        <w:numPr>
          <w:ilvl w:val="1"/>
          <w:numId w:val="4"/>
        </w:num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filmy nie posiadają napisów dla osób głuchych</w:t>
      </w:r>
    </w:p>
    <w:p w:rsidR="007D6606" w:rsidRPr="007D6606" w:rsidRDefault="007D6606" w:rsidP="00E963B0">
      <w:pPr>
        <w:numPr>
          <w:ilvl w:val="1"/>
          <w:numId w:val="4"/>
        </w:num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niektóre zdjęcia z wydarzeń nie posiadają pełnych opisów alternatywnych</w:t>
      </w:r>
    </w:p>
    <w:p w:rsidR="007D6606" w:rsidRPr="007D6606" w:rsidRDefault="007D6606" w:rsidP="00E963B0">
      <w:pPr>
        <w:numPr>
          <w:ilvl w:val="1"/>
          <w:numId w:val="4"/>
        </w:num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mapy są wyłączone z obowiązku zapewniania dostępności</w:t>
      </w:r>
    </w:p>
    <w:p w:rsidR="007D6606" w:rsidRPr="007D6606" w:rsidRDefault="007D6606" w:rsidP="00E963B0">
      <w:pPr>
        <w:numPr>
          <w:ilvl w:val="1"/>
          <w:numId w:val="4"/>
        </w:num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dokumenty w PDF nie są dokumentami edytowalnymi</w:t>
      </w:r>
    </w:p>
    <w:p w:rsidR="007D6606" w:rsidRDefault="007D6606" w:rsidP="00E963B0">
      <w:pPr>
        <w:numPr>
          <w:ilvl w:val="1"/>
          <w:numId w:val="4"/>
        </w:num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część plików  nie  jest  dostępnych  cyfrowo</w:t>
      </w:r>
    </w:p>
    <w:p w:rsidR="001268D7" w:rsidRPr="007D6606" w:rsidRDefault="001268D7" w:rsidP="00E963B0">
      <w:pPr>
        <w:numPr>
          <w:ilvl w:val="1"/>
          <w:numId w:val="4"/>
        </w:num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Pr>
          <w:rFonts w:ascii="Verdana" w:eastAsia="Times New Roman" w:hAnsi="Verdana" w:cs="Times New Roman"/>
          <w:color w:val="000000" w:themeColor="text1"/>
          <w:sz w:val="28"/>
          <w:szCs w:val="28"/>
          <w:lang w:eastAsia="pl-PL"/>
        </w:rPr>
        <w:t>odnośniki do serwisów zewnętrznych otwierają się w nowych oknach. Odnośniki do stron wewnętrznych otwierają się w tym samym oknie.</w:t>
      </w:r>
    </w:p>
    <w:p w:rsidR="007D6606" w:rsidRPr="009435F8" w:rsidRDefault="007D6606" w:rsidP="009435F8">
      <w:pPr>
        <w:pStyle w:val="Akapitzlist"/>
        <w:numPr>
          <w:ilvl w:val="0"/>
          <w:numId w:val="5"/>
        </w:num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9435F8">
        <w:rPr>
          <w:rFonts w:ascii="Verdana" w:eastAsia="Times New Roman" w:hAnsi="Verdana" w:cs="Times New Roman"/>
          <w:b/>
          <w:bCs/>
          <w:color w:val="000000" w:themeColor="text1"/>
          <w:sz w:val="28"/>
          <w:szCs w:val="28"/>
          <w:lang w:eastAsia="pl-PL"/>
        </w:rPr>
        <w:t>INFORMACJE DODATKOWE – STRONA POSIADA:</w:t>
      </w:r>
    </w:p>
    <w:p w:rsidR="007D6606" w:rsidRPr="007D6606" w:rsidRDefault="007D6606" w:rsidP="00E963B0">
      <w:p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Narzędzie ułatwień dostępu (widoczny obrazek po prawej stronie przy poruszaniu się po witrynie) a w nim:</w:t>
      </w:r>
    </w:p>
    <w:p w:rsidR="007D6606" w:rsidRPr="007D6606" w:rsidRDefault="007D6606" w:rsidP="007D6606">
      <w:pPr>
        <w:numPr>
          <w:ilvl w:val="2"/>
          <w:numId w:val="2"/>
        </w:num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podwyższony kontrast</w:t>
      </w:r>
    </w:p>
    <w:p w:rsidR="007D6606" w:rsidRPr="007D6606" w:rsidRDefault="007D6606" w:rsidP="007D6606">
      <w:pPr>
        <w:numPr>
          <w:ilvl w:val="2"/>
          <w:numId w:val="2"/>
        </w:num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możliwość powiększenia liter</w:t>
      </w:r>
    </w:p>
    <w:p w:rsidR="007D6606" w:rsidRPr="007D6606" w:rsidRDefault="007D6606" w:rsidP="007D6606">
      <w:pPr>
        <w:numPr>
          <w:ilvl w:val="2"/>
          <w:numId w:val="2"/>
        </w:num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podświetlane linki</w:t>
      </w:r>
    </w:p>
    <w:p w:rsidR="007D6606" w:rsidRPr="007D6606" w:rsidRDefault="007D6606" w:rsidP="007D6606">
      <w:pPr>
        <w:numPr>
          <w:ilvl w:val="2"/>
          <w:numId w:val="2"/>
        </w:num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mapa strony</w:t>
      </w:r>
    </w:p>
    <w:p w:rsidR="007D6606" w:rsidRPr="007D6606" w:rsidRDefault="007D6606" w:rsidP="007D6606">
      <w:pPr>
        <w:numPr>
          <w:ilvl w:val="2"/>
          <w:numId w:val="2"/>
        </w:num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lastRenderedPageBreak/>
        <w:t>jasne tło</w:t>
      </w:r>
    </w:p>
    <w:p w:rsidR="007D6606" w:rsidRPr="007D6606" w:rsidRDefault="007D6606" w:rsidP="007D6606">
      <w:p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Na stronie internetowej można używać standardowych skrótów klawiaturowych przeglądarki.</w:t>
      </w:r>
    </w:p>
    <w:p w:rsidR="007D6606" w:rsidRPr="009435F8" w:rsidRDefault="007D6606" w:rsidP="009435F8">
      <w:pPr>
        <w:pStyle w:val="Akapitzlist"/>
        <w:numPr>
          <w:ilvl w:val="0"/>
          <w:numId w:val="5"/>
        </w:num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9435F8">
        <w:rPr>
          <w:rFonts w:ascii="Verdana" w:eastAsia="Times New Roman" w:hAnsi="Verdana" w:cs="Times New Roman"/>
          <w:b/>
          <w:bCs/>
          <w:color w:val="000000" w:themeColor="text1"/>
          <w:sz w:val="28"/>
          <w:szCs w:val="28"/>
          <w:lang w:eastAsia="pl-PL"/>
        </w:rPr>
        <w:t>DATA SPORZĄDZENIA DEKLARACJI:</w:t>
      </w:r>
    </w:p>
    <w:p w:rsidR="007D6606" w:rsidRPr="007D6606" w:rsidRDefault="007D6606" w:rsidP="007D6606">
      <w:p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580EE5">
        <w:rPr>
          <w:rFonts w:ascii="Verdana" w:eastAsia="Times New Roman" w:hAnsi="Verdana" w:cs="Times New Roman"/>
          <w:b/>
          <w:bCs/>
          <w:color w:val="000000" w:themeColor="text1"/>
          <w:sz w:val="28"/>
          <w:szCs w:val="28"/>
          <w:lang w:eastAsia="pl-PL"/>
        </w:rPr>
        <w:t>Deklaracje  sporządzono dnia</w:t>
      </w:r>
      <w:r w:rsidRPr="007D6606">
        <w:rPr>
          <w:rFonts w:ascii="Verdana" w:eastAsia="Times New Roman" w:hAnsi="Verdana" w:cs="Times New Roman"/>
          <w:color w:val="000000" w:themeColor="text1"/>
          <w:sz w:val="28"/>
          <w:szCs w:val="28"/>
          <w:lang w:eastAsia="pl-PL"/>
        </w:rPr>
        <w:t xml:space="preserve"> </w:t>
      </w:r>
      <w:r w:rsidR="00E963B0" w:rsidRPr="00580EE5">
        <w:rPr>
          <w:rFonts w:ascii="Verdana" w:eastAsia="Times New Roman" w:hAnsi="Verdana" w:cs="Times New Roman"/>
          <w:color w:val="000000" w:themeColor="text1"/>
          <w:sz w:val="28"/>
          <w:szCs w:val="28"/>
          <w:lang w:eastAsia="pl-PL"/>
        </w:rPr>
        <w:t>01.02.2021r.</w:t>
      </w:r>
    </w:p>
    <w:p w:rsidR="007D6606" w:rsidRPr="007D6606" w:rsidRDefault="007D6606" w:rsidP="00E963B0">
      <w:p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 xml:space="preserve">Deklarację  sporządzono na  podstawie samooceny przeprowadzonej przez  pracownika  Szkoły Podstawowej nr </w:t>
      </w:r>
      <w:r w:rsidR="009435F8">
        <w:rPr>
          <w:rFonts w:ascii="Verdana" w:eastAsia="Times New Roman" w:hAnsi="Verdana" w:cs="Times New Roman"/>
          <w:color w:val="000000" w:themeColor="text1"/>
          <w:sz w:val="28"/>
          <w:szCs w:val="28"/>
          <w:lang w:eastAsia="pl-PL"/>
        </w:rPr>
        <w:t>3</w:t>
      </w:r>
      <w:r w:rsidRPr="007D6606">
        <w:rPr>
          <w:rFonts w:ascii="Verdana" w:eastAsia="Times New Roman" w:hAnsi="Verdana" w:cs="Times New Roman"/>
          <w:color w:val="000000" w:themeColor="text1"/>
          <w:sz w:val="28"/>
          <w:szCs w:val="28"/>
          <w:lang w:eastAsia="pl-PL"/>
        </w:rPr>
        <w:t xml:space="preserve"> im. </w:t>
      </w:r>
      <w:r w:rsidR="00E963B0" w:rsidRPr="00580EE5">
        <w:rPr>
          <w:rFonts w:ascii="Verdana" w:eastAsia="Times New Roman" w:hAnsi="Verdana" w:cs="Times New Roman"/>
          <w:color w:val="000000" w:themeColor="text1"/>
          <w:sz w:val="28"/>
          <w:szCs w:val="28"/>
          <w:lang w:eastAsia="pl-PL"/>
        </w:rPr>
        <w:t>Juliusza Słowackiego w Szczecinie.</w:t>
      </w:r>
    </w:p>
    <w:p w:rsidR="007D6606" w:rsidRPr="009435F8" w:rsidRDefault="007D6606" w:rsidP="009435F8">
      <w:pPr>
        <w:pStyle w:val="Akapitzlist"/>
        <w:numPr>
          <w:ilvl w:val="0"/>
          <w:numId w:val="5"/>
        </w:num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9435F8">
        <w:rPr>
          <w:rFonts w:ascii="Verdana" w:eastAsia="Times New Roman" w:hAnsi="Verdana" w:cs="Times New Roman"/>
          <w:b/>
          <w:bCs/>
          <w:color w:val="000000" w:themeColor="text1"/>
          <w:sz w:val="28"/>
          <w:szCs w:val="28"/>
          <w:lang w:eastAsia="pl-PL"/>
        </w:rPr>
        <w:t>KONTAKT I INFORMACJE ZWROTNE:</w:t>
      </w:r>
    </w:p>
    <w:p w:rsidR="009435F8" w:rsidRDefault="007D6606" w:rsidP="009435F8">
      <w:p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 xml:space="preserve">Osoba do kontaktu w sprawie dostępności: </w:t>
      </w:r>
      <w:r w:rsidR="00E963B0" w:rsidRPr="00580EE5">
        <w:rPr>
          <w:rFonts w:ascii="Verdana" w:eastAsia="Times New Roman" w:hAnsi="Verdana" w:cs="Times New Roman"/>
          <w:color w:val="000000" w:themeColor="text1"/>
          <w:sz w:val="28"/>
          <w:szCs w:val="28"/>
          <w:lang w:eastAsia="pl-PL"/>
        </w:rPr>
        <w:t>Judyta Orman-</w:t>
      </w:r>
      <w:proofErr w:type="spellStart"/>
      <w:r w:rsidR="00E963B0" w:rsidRPr="00580EE5">
        <w:rPr>
          <w:rFonts w:ascii="Verdana" w:eastAsia="Times New Roman" w:hAnsi="Verdana" w:cs="Times New Roman"/>
          <w:color w:val="000000" w:themeColor="text1"/>
          <w:sz w:val="28"/>
          <w:szCs w:val="28"/>
          <w:lang w:eastAsia="pl-PL"/>
        </w:rPr>
        <w:t>Działowska</w:t>
      </w:r>
      <w:proofErr w:type="spellEnd"/>
      <w:r w:rsidRPr="007D6606">
        <w:rPr>
          <w:rFonts w:ascii="Verdana" w:eastAsia="Times New Roman" w:hAnsi="Verdana" w:cs="Times New Roman"/>
          <w:color w:val="000000" w:themeColor="text1"/>
          <w:sz w:val="28"/>
          <w:szCs w:val="28"/>
          <w:lang w:eastAsia="pl-PL"/>
        </w:rPr>
        <w:br/>
        <w:t>e-mail</w:t>
      </w:r>
      <w:r w:rsidR="00E963B0" w:rsidRPr="00580EE5">
        <w:rPr>
          <w:rFonts w:ascii="Verdana" w:eastAsia="Times New Roman" w:hAnsi="Verdana" w:cs="Times New Roman"/>
          <w:color w:val="000000" w:themeColor="text1"/>
          <w:sz w:val="28"/>
          <w:szCs w:val="28"/>
          <w:lang w:eastAsia="pl-PL"/>
        </w:rPr>
        <w:t>:</w:t>
      </w:r>
      <w:hyperlink r:id="rId5" w:history="1">
        <w:r w:rsidR="00E963B0" w:rsidRPr="00580EE5">
          <w:rPr>
            <w:rStyle w:val="Hipercze"/>
            <w:rFonts w:ascii="Verdana" w:eastAsia="Times New Roman" w:hAnsi="Verdana" w:cs="Times New Roman"/>
            <w:color w:val="000000" w:themeColor="text1"/>
            <w:sz w:val="28"/>
            <w:szCs w:val="28"/>
            <w:lang w:eastAsia="pl-PL"/>
          </w:rPr>
          <w:t xml:space="preserve"> sp3@miasto.szczecin.pl</w:t>
        </w:r>
      </w:hyperlink>
      <w:r w:rsidRPr="007D6606">
        <w:rPr>
          <w:rFonts w:ascii="Verdana" w:eastAsia="Times New Roman" w:hAnsi="Verdana" w:cs="Times New Roman"/>
          <w:color w:val="000000" w:themeColor="text1"/>
          <w:sz w:val="28"/>
          <w:szCs w:val="28"/>
          <w:lang w:eastAsia="pl-PL"/>
        </w:rPr>
        <w:br/>
        <w:t xml:space="preserve">telefon: </w:t>
      </w:r>
      <w:r w:rsidR="00E963B0" w:rsidRPr="00580EE5">
        <w:rPr>
          <w:rFonts w:ascii="Verdana" w:eastAsia="Times New Roman" w:hAnsi="Verdana" w:cs="Times New Roman"/>
          <w:color w:val="000000" w:themeColor="text1"/>
          <w:sz w:val="28"/>
          <w:szCs w:val="28"/>
          <w:lang w:eastAsia="pl-PL"/>
        </w:rPr>
        <w:t>91 487 30 32</w:t>
      </w:r>
    </w:p>
    <w:p w:rsidR="007D6606" w:rsidRPr="007D6606" w:rsidRDefault="007D6606" w:rsidP="009435F8">
      <w:p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Tą samą drogą można składać wnioski o udostępnienie informacji niedostępnej oraz składać żądania zapewnienia dostępności.</w:t>
      </w:r>
    </w:p>
    <w:p w:rsidR="007D6606" w:rsidRPr="009435F8" w:rsidRDefault="007D6606" w:rsidP="009435F8">
      <w:pPr>
        <w:pStyle w:val="Akapitzlist"/>
        <w:numPr>
          <w:ilvl w:val="0"/>
          <w:numId w:val="5"/>
        </w:num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9435F8">
        <w:rPr>
          <w:rFonts w:ascii="Verdana" w:eastAsia="Times New Roman" w:hAnsi="Verdana" w:cs="Times New Roman"/>
          <w:b/>
          <w:bCs/>
          <w:color w:val="000000" w:themeColor="text1"/>
          <w:sz w:val="28"/>
          <w:szCs w:val="28"/>
          <w:lang w:eastAsia="pl-PL"/>
        </w:rPr>
        <w:t>PROCEDURA WNIOSKOWO-SKARGOWA</w:t>
      </w:r>
    </w:p>
    <w:p w:rsidR="007D6606" w:rsidRPr="007D6606" w:rsidRDefault="007D6606" w:rsidP="00361D78">
      <w:p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7D6606">
        <w:rPr>
          <w:rFonts w:ascii="Verdana" w:eastAsia="Times New Roman" w:hAnsi="Verdana" w:cs="Times New Roman"/>
          <w:color w:val="000000" w:themeColor="text1"/>
          <w:sz w:val="28"/>
          <w:szCs w:val="28"/>
          <w:lang w:eastAsia="pl-PL"/>
        </w:rPr>
        <w:t>audiodeskrypcji</w:t>
      </w:r>
      <w:proofErr w:type="spellEnd"/>
      <w:r w:rsidRPr="007D6606">
        <w:rPr>
          <w:rFonts w:ascii="Verdana" w:eastAsia="Times New Roman" w:hAnsi="Verdana" w:cs="Times New Roman"/>
          <w:color w:val="000000" w:themeColor="text1"/>
          <w:sz w:val="28"/>
          <w:szCs w:val="28"/>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w:t>
      </w:r>
      <w:r w:rsidRPr="007D6606">
        <w:rPr>
          <w:rFonts w:ascii="Verdana" w:eastAsia="Times New Roman" w:hAnsi="Verdana" w:cs="Times New Roman"/>
          <w:color w:val="000000" w:themeColor="text1"/>
          <w:sz w:val="28"/>
          <w:szCs w:val="28"/>
          <w:lang w:eastAsia="pl-PL"/>
        </w:rPr>
        <w:lastRenderedPageBreak/>
        <w:t>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 www.rpo.gov.pl</w:t>
      </w:r>
    </w:p>
    <w:p w:rsidR="007D6606" w:rsidRPr="007D6606" w:rsidRDefault="007D6606" w:rsidP="00361D78">
      <w:pPr>
        <w:spacing w:before="100" w:beforeAutospacing="1" w:after="100" w:afterAutospacing="1" w:line="240" w:lineRule="auto"/>
        <w:rPr>
          <w:rFonts w:ascii="Verdana" w:eastAsia="Times New Roman" w:hAnsi="Verdana" w:cs="Times New Roman"/>
          <w:color w:val="000000" w:themeColor="text1"/>
          <w:sz w:val="28"/>
          <w:szCs w:val="28"/>
          <w:lang w:eastAsia="pl-PL"/>
        </w:rPr>
      </w:pPr>
      <w:r w:rsidRPr="00580EE5">
        <w:rPr>
          <w:rFonts w:ascii="Verdana" w:eastAsia="Times New Roman" w:hAnsi="Verdana" w:cs="Times New Roman"/>
          <w:b/>
          <w:bCs/>
          <w:color w:val="000000" w:themeColor="text1"/>
          <w:sz w:val="28"/>
          <w:szCs w:val="28"/>
          <w:lang w:eastAsia="pl-PL"/>
        </w:rPr>
        <w:t xml:space="preserve">DOSTĘPNOŚĆ ARCHITEKTONICZNA </w:t>
      </w:r>
    </w:p>
    <w:p w:rsidR="007D6606" w:rsidRPr="007D6606" w:rsidRDefault="007D6606" w:rsidP="00361D78">
      <w:pPr>
        <w:numPr>
          <w:ilvl w:val="1"/>
          <w:numId w:val="3"/>
        </w:num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Do budynk</w:t>
      </w:r>
      <w:r w:rsidR="00361D78" w:rsidRPr="00580EE5">
        <w:rPr>
          <w:rFonts w:ascii="Verdana" w:eastAsia="Times New Roman" w:hAnsi="Verdana" w:cs="Times New Roman"/>
          <w:color w:val="000000" w:themeColor="text1"/>
          <w:sz w:val="28"/>
          <w:szCs w:val="28"/>
          <w:lang w:eastAsia="pl-PL"/>
        </w:rPr>
        <w:t>ów</w:t>
      </w:r>
      <w:r w:rsidRPr="007D6606">
        <w:rPr>
          <w:rFonts w:ascii="Verdana" w:eastAsia="Times New Roman" w:hAnsi="Verdana" w:cs="Times New Roman"/>
          <w:color w:val="000000" w:themeColor="text1"/>
          <w:sz w:val="28"/>
          <w:szCs w:val="28"/>
          <w:lang w:eastAsia="pl-PL"/>
        </w:rPr>
        <w:t xml:space="preserve"> szkoły prowadz</w:t>
      </w:r>
      <w:r w:rsidR="00361D78" w:rsidRPr="00580EE5">
        <w:rPr>
          <w:rFonts w:ascii="Verdana" w:eastAsia="Times New Roman" w:hAnsi="Verdana" w:cs="Times New Roman"/>
          <w:color w:val="000000" w:themeColor="text1"/>
          <w:sz w:val="28"/>
          <w:szCs w:val="28"/>
          <w:lang w:eastAsia="pl-PL"/>
        </w:rPr>
        <w:t>ą</w:t>
      </w:r>
      <w:r w:rsidRPr="007D6606">
        <w:rPr>
          <w:rFonts w:ascii="Verdana" w:eastAsia="Times New Roman" w:hAnsi="Verdana" w:cs="Times New Roman"/>
          <w:color w:val="000000" w:themeColor="text1"/>
          <w:sz w:val="28"/>
          <w:szCs w:val="28"/>
          <w:lang w:eastAsia="pl-PL"/>
        </w:rPr>
        <w:t xml:space="preserve"> główne wejści</w:t>
      </w:r>
      <w:r w:rsidR="00361D78" w:rsidRPr="00580EE5">
        <w:rPr>
          <w:rFonts w:ascii="Verdana" w:eastAsia="Times New Roman" w:hAnsi="Verdana" w:cs="Times New Roman"/>
          <w:color w:val="000000" w:themeColor="text1"/>
          <w:sz w:val="28"/>
          <w:szCs w:val="28"/>
          <w:lang w:eastAsia="pl-PL"/>
        </w:rPr>
        <w:t>a</w:t>
      </w:r>
      <w:r w:rsidRPr="007D6606">
        <w:rPr>
          <w:rFonts w:ascii="Verdana" w:eastAsia="Times New Roman" w:hAnsi="Verdana" w:cs="Times New Roman"/>
          <w:color w:val="000000" w:themeColor="text1"/>
          <w:sz w:val="28"/>
          <w:szCs w:val="28"/>
          <w:lang w:eastAsia="pl-PL"/>
        </w:rPr>
        <w:t xml:space="preserve"> znajdujące się </w:t>
      </w:r>
      <w:r w:rsidR="00407BF4">
        <w:rPr>
          <w:rFonts w:ascii="Verdana" w:eastAsia="Times New Roman" w:hAnsi="Verdana" w:cs="Times New Roman"/>
          <w:color w:val="000000" w:themeColor="text1"/>
          <w:sz w:val="28"/>
          <w:szCs w:val="28"/>
          <w:lang w:eastAsia="pl-PL"/>
        </w:rPr>
        <w:t>przy</w:t>
      </w:r>
      <w:bookmarkStart w:id="0" w:name="_GoBack"/>
      <w:bookmarkEnd w:id="0"/>
      <w:r w:rsidRPr="007D6606">
        <w:rPr>
          <w:rFonts w:ascii="Verdana" w:eastAsia="Times New Roman" w:hAnsi="Verdana" w:cs="Times New Roman"/>
          <w:color w:val="000000" w:themeColor="text1"/>
          <w:sz w:val="28"/>
          <w:szCs w:val="28"/>
          <w:lang w:eastAsia="pl-PL"/>
        </w:rPr>
        <w:t xml:space="preserve"> ulicy </w:t>
      </w:r>
      <w:r w:rsidR="00361D78" w:rsidRPr="00580EE5">
        <w:rPr>
          <w:rFonts w:ascii="Verdana" w:eastAsia="Times New Roman" w:hAnsi="Verdana" w:cs="Times New Roman"/>
          <w:color w:val="000000" w:themeColor="text1"/>
          <w:sz w:val="28"/>
          <w:szCs w:val="28"/>
          <w:lang w:eastAsia="pl-PL"/>
        </w:rPr>
        <w:t xml:space="preserve">Reymonta. </w:t>
      </w:r>
      <w:r w:rsidRPr="007D6606">
        <w:rPr>
          <w:rFonts w:ascii="Verdana" w:eastAsia="Times New Roman" w:hAnsi="Verdana" w:cs="Times New Roman"/>
          <w:color w:val="000000" w:themeColor="text1"/>
          <w:sz w:val="28"/>
          <w:szCs w:val="28"/>
          <w:lang w:eastAsia="pl-PL"/>
        </w:rPr>
        <w:t xml:space="preserve"> </w:t>
      </w:r>
      <w:r w:rsidR="00361D78" w:rsidRPr="00580EE5">
        <w:rPr>
          <w:rFonts w:ascii="Verdana" w:eastAsia="Times New Roman" w:hAnsi="Verdana" w:cs="Times New Roman"/>
          <w:color w:val="000000" w:themeColor="text1"/>
          <w:sz w:val="28"/>
          <w:szCs w:val="28"/>
          <w:lang w:eastAsia="pl-PL"/>
        </w:rPr>
        <w:t>Do budynku A można wejść z poziomu ulicy</w:t>
      </w:r>
      <w:r w:rsidR="00537F1F">
        <w:rPr>
          <w:rFonts w:ascii="Verdana" w:eastAsia="Times New Roman" w:hAnsi="Verdana" w:cs="Times New Roman"/>
          <w:color w:val="000000" w:themeColor="text1"/>
          <w:sz w:val="28"/>
          <w:szCs w:val="28"/>
          <w:lang w:eastAsia="pl-PL"/>
        </w:rPr>
        <w:t xml:space="preserve"> (po uzgodnieniu z pracownikiem szkoły), z poziomu boiska (po schodach - wejście ogólnodostępne). D</w:t>
      </w:r>
      <w:r w:rsidR="00361D78" w:rsidRPr="00580EE5">
        <w:rPr>
          <w:rFonts w:ascii="Verdana" w:eastAsia="Times New Roman" w:hAnsi="Verdana" w:cs="Times New Roman"/>
          <w:color w:val="000000" w:themeColor="text1"/>
          <w:sz w:val="28"/>
          <w:szCs w:val="28"/>
          <w:lang w:eastAsia="pl-PL"/>
        </w:rPr>
        <w:t xml:space="preserve">o budynku B </w:t>
      </w:r>
      <w:r w:rsidRPr="007D6606">
        <w:rPr>
          <w:rFonts w:ascii="Verdana" w:eastAsia="Times New Roman" w:hAnsi="Verdana" w:cs="Times New Roman"/>
          <w:color w:val="000000" w:themeColor="text1"/>
          <w:sz w:val="28"/>
          <w:szCs w:val="28"/>
          <w:lang w:eastAsia="pl-PL"/>
        </w:rPr>
        <w:t>prowadzą d</w:t>
      </w:r>
      <w:r w:rsidR="00537F1F">
        <w:rPr>
          <w:rFonts w:ascii="Verdana" w:eastAsia="Times New Roman" w:hAnsi="Verdana" w:cs="Times New Roman"/>
          <w:color w:val="000000" w:themeColor="text1"/>
          <w:sz w:val="28"/>
          <w:szCs w:val="28"/>
          <w:lang w:eastAsia="pl-PL"/>
        </w:rPr>
        <w:t xml:space="preserve">wie drogi: pierwsza po schodach - </w:t>
      </w:r>
      <w:r w:rsidRPr="007D6606">
        <w:rPr>
          <w:rFonts w:ascii="Verdana" w:eastAsia="Times New Roman" w:hAnsi="Verdana" w:cs="Times New Roman"/>
          <w:color w:val="000000" w:themeColor="text1"/>
          <w:sz w:val="28"/>
          <w:szCs w:val="28"/>
          <w:lang w:eastAsia="pl-PL"/>
        </w:rPr>
        <w:t xml:space="preserve"> brak podjazdów dla niepełnosprawnych</w:t>
      </w:r>
      <w:r w:rsidR="00537F1F">
        <w:rPr>
          <w:rFonts w:ascii="Verdana" w:eastAsia="Times New Roman" w:hAnsi="Verdana" w:cs="Times New Roman"/>
          <w:color w:val="000000" w:themeColor="text1"/>
          <w:sz w:val="28"/>
          <w:szCs w:val="28"/>
          <w:lang w:eastAsia="pl-PL"/>
        </w:rPr>
        <w:t>, druga – wejście od strony Sali gimnastycznej (po uzgodnieniu z pracownikiem szkoły) – bez barier architektonicznych</w:t>
      </w:r>
      <w:r w:rsidRPr="007D6606">
        <w:rPr>
          <w:rFonts w:ascii="Verdana" w:eastAsia="Times New Roman" w:hAnsi="Verdana" w:cs="Times New Roman"/>
          <w:color w:val="000000" w:themeColor="text1"/>
          <w:sz w:val="28"/>
          <w:szCs w:val="28"/>
          <w:lang w:eastAsia="pl-PL"/>
        </w:rPr>
        <w:t>. Nad wejściami nie ma głośników systemu naprowadzającego dźwiękowo osoby niewidome</w:t>
      </w:r>
      <w:r w:rsidR="00537F1F">
        <w:rPr>
          <w:rFonts w:ascii="Verdana" w:eastAsia="Times New Roman" w:hAnsi="Verdana" w:cs="Times New Roman"/>
          <w:color w:val="000000" w:themeColor="text1"/>
          <w:sz w:val="28"/>
          <w:szCs w:val="28"/>
          <w:lang w:eastAsia="pl-PL"/>
        </w:rPr>
        <w:t>j</w:t>
      </w:r>
      <w:r w:rsidRPr="007D6606">
        <w:rPr>
          <w:rFonts w:ascii="Verdana" w:eastAsia="Times New Roman" w:hAnsi="Verdana" w:cs="Times New Roman"/>
          <w:color w:val="000000" w:themeColor="text1"/>
          <w:sz w:val="28"/>
          <w:szCs w:val="28"/>
          <w:lang w:eastAsia="pl-PL"/>
        </w:rPr>
        <w:t xml:space="preserve"> i słabowidzące</w:t>
      </w:r>
      <w:r w:rsidR="00537F1F">
        <w:rPr>
          <w:rFonts w:ascii="Verdana" w:eastAsia="Times New Roman" w:hAnsi="Verdana" w:cs="Times New Roman"/>
          <w:color w:val="000000" w:themeColor="text1"/>
          <w:sz w:val="28"/>
          <w:szCs w:val="28"/>
          <w:lang w:eastAsia="pl-PL"/>
        </w:rPr>
        <w:t>j</w:t>
      </w:r>
      <w:r w:rsidRPr="007D6606">
        <w:rPr>
          <w:rFonts w:ascii="Verdana" w:eastAsia="Times New Roman" w:hAnsi="Verdana" w:cs="Times New Roman"/>
          <w:color w:val="000000" w:themeColor="text1"/>
          <w:sz w:val="28"/>
          <w:szCs w:val="28"/>
          <w:lang w:eastAsia="pl-PL"/>
        </w:rPr>
        <w:t>.</w:t>
      </w:r>
    </w:p>
    <w:p w:rsidR="007D6606" w:rsidRPr="007D6606" w:rsidRDefault="007D6606" w:rsidP="00361D78">
      <w:pPr>
        <w:numPr>
          <w:ilvl w:val="1"/>
          <w:numId w:val="3"/>
        </w:num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Na terenie szkoły nie ma miejsc parkingowych.</w:t>
      </w:r>
    </w:p>
    <w:p w:rsidR="007D6606" w:rsidRPr="007D6606" w:rsidRDefault="007D6606" w:rsidP="00361D78">
      <w:pPr>
        <w:numPr>
          <w:ilvl w:val="1"/>
          <w:numId w:val="3"/>
        </w:num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Osobami oddelegowanymi do udzielania informacji przy wejściu głównym są pracownicy obsługi.</w:t>
      </w:r>
    </w:p>
    <w:p w:rsidR="007D6606" w:rsidRPr="007D6606" w:rsidRDefault="007D6606" w:rsidP="00361D78">
      <w:pPr>
        <w:numPr>
          <w:ilvl w:val="1"/>
          <w:numId w:val="3"/>
        </w:num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W budynk</w:t>
      </w:r>
      <w:r w:rsidR="00361D78" w:rsidRPr="00580EE5">
        <w:rPr>
          <w:rFonts w:ascii="Verdana" w:eastAsia="Times New Roman" w:hAnsi="Verdana" w:cs="Times New Roman"/>
          <w:color w:val="000000" w:themeColor="text1"/>
          <w:sz w:val="28"/>
          <w:szCs w:val="28"/>
          <w:lang w:eastAsia="pl-PL"/>
        </w:rPr>
        <w:t>ach</w:t>
      </w:r>
      <w:r w:rsidRPr="007D6606">
        <w:rPr>
          <w:rFonts w:ascii="Verdana" w:eastAsia="Times New Roman" w:hAnsi="Verdana" w:cs="Times New Roman"/>
          <w:color w:val="000000" w:themeColor="text1"/>
          <w:sz w:val="28"/>
          <w:szCs w:val="28"/>
          <w:lang w:eastAsia="pl-PL"/>
        </w:rPr>
        <w:t xml:space="preserve"> na każdym poziomie (</w:t>
      </w:r>
      <w:r w:rsidR="00361D78" w:rsidRPr="00580EE5">
        <w:rPr>
          <w:rFonts w:ascii="Verdana" w:eastAsia="Times New Roman" w:hAnsi="Verdana" w:cs="Times New Roman"/>
          <w:color w:val="000000" w:themeColor="text1"/>
          <w:sz w:val="28"/>
          <w:szCs w:val="28"/>
          <w:lang w:eastAsia="pl-PL"/>
        </w:rPr>
        <w:t>parter, 1 piętro i 2 piętro</w:t>
      </w:r>
      <w:r w:rsidRPr="007D6606">
        <w:rPr>
          <w:rFonts w:ascii="Verdana" w:eastAsia="Times New Roman" w:hAnsi="Verdana" w:cs="Times New Roman"/>
          <w:color w:val="000000" w:themeColor="text1"/>
          <w:sz w:val="28"/>
          <w:szCs w:val="28"/>
          <w:lang w:eastAsia="pl-PL"/>
        </w:rPr>
        <w:t>) znajduj</w:t>
      </w:r>
      <w:r w:rsidR="00361D78" w:rsidRPr="00580EE5">
        <w:rPr>
          <w:rFonts w:ascii="Verdana" w:eastAsia="Times New Roman" w:hAnsi="Verdana" w:cs="Times New Roman"/>
          <w:color w:val="000000" w:themeColor="text1"/>
          <w:sz w:val="28"/>
          <w:szCs w:val="28"/>
          <w:lang w:eastAsia="pl-PL"/>
        </w:rPr>
        <w:t>ą</w:t>
      </w:r>
      <w:r w:rsidRPr="007D6606">
        <w:rPr>
          <w:rFonts w:ascii="Verdana" w:eastAsia="Times New Roman" w:hAnsi="Verdana" w:cs="Times New Roman"/>
          <w:color w:val="000000" w:themeColor="text1"/>
          <w:sz w:val="28"/>
          <w:szCs w:val="28"/>
          <w:lang w:eastAsia="pl-PL"/>
        </w:rPr>
        <w:t xml:space="preserve"> się korytarz</w:t>
      </w:r>
      <w:r w:rsidR="00361D78" w:rsidRPr="00580EE5">
        <w:rPr>
          <w:rFonts w:ascii="Verdana" w:eastAsia="Times New Roman" w:hAnsi="Verdana" w:cs="Times New Roman"/>
          <w:color w:val="000000" w:themeColor="text1"/>
          <w:sz w:val="28"/>
          <w:szCs w:val="28"/>
          <w:lang w:eastAsia="pl-PL"/>
        </w:rPr>
        <w:t>e</w:t>
      </w:r>
      <w:r w:rsidRPr="007D6606">
        <w:rPr>
          <w:rFonts w:ascii="Verdana" w:eastAsia="Times New Roman" w:hAnsi="Verdana" w:cs="Times New Roman"/>
          <w:color w:val="000000" w:themeColor="text1"/>
          <w:sz w:val="28"/>
          <w:szCs w:val="28"/>
          <w:lang w:eastAsia="pl-PL"/>
        </w:rPr>
        <w:t>. Budynk</w:t>
      </w:r>
      <w:r w:rsidR="008B14D0" w:rsidRPr="00580EE5">
        <w:rPr>
          <w:rFonts w:ascii="Verdana" w:eastAsia="Times New Roman" w:hAnsi="Verdana" w:cs="Times New Roman"/>
          <w:color w:val="000000" w:themeColor="text1"/>
          <w:sz w:val="28"/>
          <w:szCs w:val="28"/>
          <w:lang w:eastAsia="pl-PL"/>
        </w:rPr>
        <w:t>i</w:t>
      </w:r>
      <w:r w:rsidRPr="007D6606">
        <w:rPr>
          <w:rFonts w:ascii="Verdana" w:eastAsia="Times New Roman" w:hAnsi="Verdana" w:cs="Times New Roman"/>
          <w:color w:val="000000" w:themeColor="text1"/>
          <w:sz w:val="28"/>
          <w:szCs w:val="28"/>
          <w:lang w:eastAsia="pl-PL"/>
        </w:rPr>
        <w:t xml:space="preserve"> nie posiada</w:t>
      </w:r>
      <w:r w:rsidR="008B14D0" w:rsidRPr="00580EE5">
        <w:rPr>
          <w:rFonts w:ascii="Verdana" w:eastAsia="Times New Roman" w:hAnsi="Verdana" w:cs="Times New Roman"/>
          <w:color w:val="000000" w:themeColor="text1"/>
          <w:sz w:val="28"/>
          <w:szCs w:val="28"/>
          <w:lang w:eastAsia="pl-PL"/>
        </w:rPr>
        <w:t>ją</w:t>
      </w:r>
      <w:r w:rsidRPr="007D6606">
        <w:rPr>
          <w:rFonts w:ascii="Verdana" w:eastAsia="Times New Roman" w:hAnsi="Verdana" w:cs="Times New Roman"/>
          <w:color w:val="000000" w:themeColor="text1"/>
          <w:sz w:val="28"/>
          <w:szCs w:val="28"/>
          <w:lang w:eastAsia="pl-PL"/>
        </w:rPr>
        <w:t xml:space="preserve"> wind.</w:t>
      </w:r>
    </w:p>
    <w:p w:rsidR="007D6606" w:rsidRPr="007D6606" w:rsidRDefault="007D6606" w:rsidP="00361D78">
      <w:pPr>
        <w:numPr>
          <w:ilvl w:val="1"/>
          <w:numId w:val="3"/>
        </w:num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W budynk</w:t>
      </w:r>
      <w:r w:rsidR="008B14D0" w:rsidRPr="00580EE5">
        <w:rPr>
          <w:rFonts w:ascii="Verdana" w:eastAsia="Times New Roman" w:hAnsi="Verdana" w:cs="Times New Roman"/>
          <w:color w:val="000000" w:themeColor="text1"/>
          <w:sz w:val="28"/>
          <w:szCs w:val="28"/>
          <w:lang w:eastAsia="pl-PL"/>
        </w:rPr>
        <w:t>ach</w:t>
      </w:r>
      <w:r w:rsidRPr="007D6606">
        <w:rPr>
          <w:rFonts w:ascii="Verdana" w:eastAsia="Times New Roman" w:hAnsi="Verdana" w:cs="Times New Roman"/>
          <w:color w:val="000000" w:themeColor="text1"/>
          <w:sz w:val="28"/>
          <w:szCs w:val="28"/>
          <w:lang w:eastAsia="pl-PL"/>
        </w:rPr>
        <w:t xml:space="preserve"> nie ma dostosowań dla osób niepełnosprawnych (toalety, barierki).</w:t>
      </w:r>
    </w:p>
    <w:p w:rsidR="007D6606" w:rsidRPr="007D6606" w:rsidRDefault="007D6606" w:rsidP="00361D78">
      <w:pPr>
        <w:numPr>
          <w:ilvl w:val="1"/>
          <w:numId w:val="3"/>
        </w:num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Do szkoły może wejść osoba z psem asystującym i psem przewodnikiem.</w:t>
      </w:r>
    </w:p>
    <w:p w:rsidR="007D6606" w:rsidRPr="007D6606" w:rsidRDefault="007D6606" w:rsidP="00361D78">
      <w:pPr>
        <w:numPr>
          <w:ilvl w:val="1"/>
          <w:numId w:val="3"/>
        </w:numPr>
        <w:spacing w:before="100" w:beforeAutospacing="1" w:after="100" w:afterAutospacing="1" w:line="240" w:lineRule="auto"/>
        <w:jc w:val="both"/>
        <w:rPr>
          <w:rFonts w:ascii="Verdana" w:eastAsia="Times New Roman" w:hAnsi="Verdana" w:cs="Times New Roman"/>
          <w:color w:val="000000" w:themeColor="text1"/>
          <w:sz w:val="28"/>
          <w:szCs w:val="28"/>
          <w:lang w:eastAsia="pl-PL"/>
        </w:rPr>
      </w:pPr>
      <w:r w:rsidRPr="007D6606">
        <w:rPr>
          <w:rFonts w:ascii="Verdana" w:eastAsia="Times New Roman" w:hAnsi="Verdana" w:cs="Times New Roman"/>
          <w:color w:val="000000" w:themeColor="text1"/>
          <w:sz w:val="28"/>
          <w:szCs w:val="28"/>
          <w:lang w:eastAsia="pl-PL"/>
        </w:rPr>
        <w:t>W szkole nie ma możliwości skorzystania z tłumacza języka migowego.</w:t>
      </w:r>
    </w:p>
    <w:p w:rsidR="00181103" w:rsidRPr="00580EE5" w:rsidRDefault="00181103">
      <w:pPr>
        <w:rPr>
          <w:rFonts w:ascii="Verdana" w:hAnsi="Verdana"/>
          <w:color w:val="000000" w:themeColor="text1"/>
          <w:sz w:val="28"/>
          <w:szCs w:val="28"/>
        </w:rPr>
      </w:pPr>
    </w:p>
    <w:sectPr w:rsidR="00181103" w:rsidRPr="00580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31014"/>
    <w:multiLevelType w:val="hybridMultilevel"/>
    <w:tmpl w:val="863E8B92"/>
    <w:lvl w:ilvl="0" w:tplc="104A26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86A0955"/>
    <w:multiLevelType w:val="multilevel"/>
    <w:tmpl w:val="6FEC2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230B33"/>
    <w:multiLevelType w:val="multilevel"/>
    <w:tmpl w:val="9A3EA8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80AEF"/>
    <w:multiLevelType w:val="multilevel"/>
    <w:tmpl w:val="5956C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F5915"/>
    <w:multiLevelType w:val="multilevel"/>
    <w:tmpl w:val="77580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06"/>
    <w:rsid w:val="001268D7"/>
    <w:rsid w:val="00181103"/>
    <w:rsid w:val="00361D78"/>
    <w:rsid w:val="00407BF4"/>
    <w:rsid w:val="00537F1F"/>
    <w:rsid w:val="00580EE5"/>
    <w:rsid w:val="007D6606"/>
    <w:rsid w:val="008B14D0"/>
    <w:rsid w:val="009435F8"/>
    <w:rsid w:val="00A459CB"/>
    <w:rsid w:val="00AA3C30"/>
    <w:rsid w:val="00CA377E"/>
    <w:rsid w:val="00E04CD1"/>
    <w:rsid w:val="00E24A92"/>
    <w:rsid w:val="00E963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607F"/>
  <w15:chartTrackingRefBased/>
  <w15:docId w15:val="{17B46E9A-E59A-495C-92D3-234F373F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D66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D6606"/>
    <w:rPr>
      <w:b/>
      <w:bCs/>
    </w:rPr>
  </w:style>
  <w:style w:type="character" w:styleId="Hipercze">
    <w:name w:val="Hyperlink"/>
    <w:basedOn w:val="Domylnaczcionkaakapitu"/>
    <w:uiPriority w:val="99"/>
    <w:unhideWhenUsed/>
    <w:rsid w:val="007D6606"/>
    <w:rPr>
      <w:color w:val="0000FF"/>
      <w:u w:val="single"/>
    </w:rPr>
  </w:style>
  <w:style w:type="character" w:styleId="Nierozpoznanawzmianka">
    <w:name w:val="Unresolved Mention"/>
    <w:basedOn w:val="Domylnaczcionkaakapitu"/>
    <w:uiPriority w:val="99"/>
    <w:semiHidden/>
    <w:unhideWhenUsed/>
    <w:rsid w:val="00E963B0"/>
    <w:rPr>
      <w:color w:val="605E5C"/>
      <w:shd w:val="clear" w:color="auto" w:fill="E1DFDD"/>
    </w:rPr>
  </w:style>
  <w:style w:type="paragraph" w:styleId="Akapitzlist">
    <w:name w:val="List Paragraph"/>
    <w:basedOn w:val="Normalny"/>
    <w:uiPriority w:val="34"/>
    <w:qFormat/>
    <w:rsid w:val="00943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5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sp3@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667</Words>
  <Characters>4003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jorman</dc:creator>
  <cp:keywords/>
  <dc:description/>
  <cp:lastModifiedBy>jorman</cp:lastModifiedBy>
  <cp:revision>6</cp:revision>
  <cp:lastPrinted>2021-03-03T11:13:00Z</cp:lastPrinted>
  <dcterms:created xsi:type="dcterms:W3CDTF">2021-02-24T08:12:00Z</dcterms:created>
  <dcterms:modified xsi:type="dcterms:W3CDTF">2021-03-03T11:37:00Z</dcterms:modified>
</cp:coreProperties>
</file>